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12898"/>
        <w:gridCol w:w="494"/>
      </w:tblGrid>
      <w:tr w:rsidR="00B068F9" w:rsidRPr="00E8259C" w14:paraId="4DF814B3" w14:textId="77777777" w:rsidTr="1DB05BED">
        <w:tc>
          <w:tcPr>
            <w:tcW w:w="6948" w:type="dxa"/>
            <w:shd w:val="clear" w:color="auto" w:fill="auto"/>
          </w:tcPr>
          <w:p w14:paraId="4AAE003F" w14:textId="77777777" w:rsidR="00B64733" w:rsidRDefault="00DC7B0D">
            <w:pPr>
              <w:pStyle w:val="Header"/>
              <w:rPr>
                <w:rFonts w:ascii="Times" w:hAnsi="Times"/>
                <w:sz w:val="17"/>
              </w:rPr>
            </w:pPr>
            <w:r>
              <w:rPr>
                <w:rFonts w:ascii="Times" w:hAnsi="Times"/>
                <w:noProof/>
                <w:sz w:val="17"/>
                <w:lang w:val="en-CA" w:eastAsia="ko-KR"/>
              </w:rPr>
              <w:drawing>
                <wp:inline distT="0" distB="0" distL="0" distR="0" wp14:anchorId="6FFE4AB9" wp14:editId="09859246">
                  <wp:extent cx="2400300" cy="350520"/>
                  <wp:effectExtent l="0" t="0" r="0" b="0"/>
                  <wp:docPr id="1" name="Picture 1" descr="PXCOL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XCOL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50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4C51EC" w14:textId="77777777" w:rsidR="000C0EEA" w:rsidRDefault="000C0EEA">
            <w:pPr>
              <w:pStyle w:val="Header"/>
              <w:rPr>
                <w:rFonts w:ascii="Times" w:hAnsi="Times"/>
                <w:sz w:val="17"/>
              </w:rPr>
            </w:pPr>
          </w:p>
          <w:p w14:paraId="5AEF86D3" w14:textId="77777777" w:rsidR="000C0EEA" w:rsidRDefault="000C0EEA">
            <w:pPr>
              <w:pStyle w:val="Header"/>
            </w:pPr>
          </w:p>
        </w:tc>
        <w:tc>
          <w:tcPr>
            <w:tcW w:w="2628" w:type="dxa"/>
            <w:shd w:val="clear" w:color="auto" w:fill="auto"/>
          </w:tcPr>
          <w:p w14:paraId="3214406B" w14:textId="77777777" w:rsidR="002A6B78" w:rsidRPr="00E8259C" w:rsidRDefault="002A6B78">
            <w:pPr>
              <w:pStyle w:val="Header"/>
              <w:rPr>
                <w:sz w:val="18"/>
                <w:szCs w:val="18"/>
                <w:lang w:val="pt-BR"/>
              </w:rPr>
            </w:pPr>
          </w:p>
        </w:tc>
      </w:tr>
      <w:tr w:rsidR="00B068F9" w:rsidRPr="00E8259C" w14:paraId="0A8216FF" w14:textId="77777777" w:rsidTr="1DB05BED">
        <w:tc>
          <w:tcPr>
            <w:tcW w:w="6948" w:type="dxa"/>
            <w:shd w:val="clear" w:color="auto" w:fill="auto"/>
          </w:tcPr>
          <w:p w14:paraId="413EE9F9" w14:textId="77777777" w:rsidR="00B64733" w:rsidRPr="00E8259C" w:rsidRDefault="002A6B78" w:rsidP="00E8259C">
            <w:pPr>
              <w:pStyle w:val="Header"/>
              <w:pBdr>
                <w:bottom w:val="single" w:sz="4" w:space="1" w:color="auto"/>
              </w:pBdr>
              <w:rPr>
                <w:rFonts w:ascii="Times" w:hAnsi="Times"/>
                <w:sz w:val="36"/>
                <w:szCs w:val="36"/>
              </w:rPr>
            </w:pPr>
            <w:r w:rsidRPr="00E8259C">
              <w:rPr>
                <w:rFonts w:ascii="Times" w:hAnsi="Times"/>
                <w:sz w:val="36"/>
                <w:szCs w:val="36"/>
              </w:rPr>
              <w:t xml:space="preserve">Praxair </w:t>
            </w:r>
            <w:r w:rsidR="00F2068B" w:rsidRPr="00E8259C">
              <w:rPr>
                <w:rFonts w:ascii="Times" w:hAnsi="Times"/>
                <w:sz w:val="36"/>
                <w:szCs w:val="36"/>
              </w:rPr>
              <w:t xml:space="preserve">Order </w:t>
            </w:r>
            <w:r w:rsidR="00CC13EF">
              <w:rPr>
                <w:rFonts w:ascii="Times" w:hAnsi="Times"/>
                <w:sz w:val="36"/>
                <w:szCs w:val="36"/>
              </w:rPr>
              <w:t>Form -</w:t>
            </w:r>
            <w:r w:rsidRPr="00E8259C">
              <w:rPr>
                <w:rFonts w:ascii="Times" w:hAnsi="Times"/>
                <w:sz w:val="36"/>
                <w:szCs w:val="36"/>
              </w:rPr>
              <w:t xml:space="preserve"> University of Guelph</w:t>
            </w:r>
          </w:p>
          <w:p w14:paraId="25A2D238" w14:textId="77777777" w:rsidR="002A6B78" w:rsidRPr="00E8259C" w:rsidRDefault="002A6B78">
            <w:pPr>
              <w:pStyle w:val="Header"/>
              <w:rPr>
                <w:rFonts w:ascii="Times" w:hAnsi="Times"/>
                <w:sz w:val="40"/>
                <w:szCs w:val="40"/>
              </w:rPr>
            </w:pPr>
          </w:p>
          <w:p w14:paraId="7267833C" w14:textId="77777777" w:rsidR="002A6B78" w:rsidRPr="00E8259C" w:rsidRDefault="00F2068B" w:rsidP="00F2068B">
            <w:pPr>
              <w:pStyle w:val="Header"/>
              <w:rPr>
                <w:rFonts w:ascii="Times" w:hAnsi="Times"/>
                <w:sz w:val="28"/>
                <w:szCs w:val="28"/>
              </w:rPr>
            </w:pPr>
            <w:r w:rsidRPr="00E8259C">
              <w:rPr>
                <w:rFonts w:ascii="Times" w:hAnsi="Times"/>
                <w:i/>
                <w:sz w:val="32"/>
                <w:szCs w:val="32"/>
              </w:rPr>
              <w:t>Orders</w:t>
            </w:r>
            <w:r w:rsidRPr="00E8259C">
              <w:rPr>
                <w:rFonts w:ascii="Times" w:hAnsi="Times"/>
                <w:sz w:val="32"/>
                <w:szCs w:val="32"/>
              </w:rPr>
              <w:t>-</w:t>
            </w:r>
            <w:r w:rsidRPr="00E8259C">
              <w:rPr>
                <w:rFonts w:ascii="Times" w:hAnsi="Times"/>
                <w:sz w:val="40"/>
                <w:szCs w:val="40"/>
              </w:rPr>
              <w:t xml:space="preserve"> </w:t>
            </w:r>
            <w:r w:rsidRPr="00E8259C">
              <w:rPr>
                <w:rFonts w:ascii="Times" w:hAnsi="Times"/>
                <w:sz w:val="32"/>
                <w:szCs w:val="32"/>
              </w:rPr>
              <w:t>email</w:t>
            </w:r>
            <w:r w:rsidRPr="00E8259C">
              <w:rPr>
                <w:rFonts w:ascii="Times" w:hAnsi="Times"/>
                <w:sz w:val="36"/>
                <w:szCs w:val="36"/>
              </w:rPr>
              <w:t>-</w:t>
            </w:r>
            <w:r w:rsidRPr="00E8259C">
              <w:rPr>
                <w:rFonts w:ascii="Times" w:hAnsi="Times"/>
                <w:sz w:val="40"/>
                <w:szCs w:val="40"/>
              </w:rPr>
              <w:t xml:space="preserve"> </w:t>
            </w:r>
            <w:hyperlink r:id="rId8" w:history="1">
              <w:r w:rsidRPr="00E8259C">
                <w:rPr>
                  <w:rStyle w:val="Hyperlink"/>
                  <w:rFonts w:ascii="Times" w:hAnsi="Times"/>
                  <w:sz w:val="28"/>
                  <w:szCs w:val="28"/>
                </w:rPr>
                <w:t>kitchener_orderdesk@praxair.com</w:t>
              </w:r>
            </w:hyperlink>
          </w:p>
          <w:p w14:paraId="08228D49" w14:textId="77777777" w:rsidR="00F2068B" w:rsidRPr="00E8259C" w:rsidRDefault="00F2068B" w:rsidP="00F2068B">
            <w:pPr>
              <w:pStyle w:val="Header"/>
              <w:rPr>
                <w:rFonts w:ascii="Times" w:hAnsi="Times"/>
                <w:sz w:val="28"/>
                <w:szCs w:val="28"/>
              </w:rPr>
            </w:pPr>
          </w:p>
          <w:tbl>
            <w:tblPr>
              <w:tblW w:w="12672" w:type="dxa"/>
              <w:tblLook w:val="04A0" w:firstRow="1" w:lastRow="0" w:firstColumn="1" w:lastColumn="0" w:noHBand="0" w:noVBand="1"/>
            </w:tblPr>
            <w:tblGrid>
              <w:gridCol w:w="1246"/>
              <w:gridCol w:w="1820"/>
              <w:gridCol w:w="1060"/>
              <w:gridCol w:w="1820"/>
              <w:gridCol w:w="1109"/>
              <w:gridCol w:w="2660"/>
              <w:gridCol w:w="1160"/>
              <w:gridCol w:w="837"/>
              <w:gridCol w:w="960"/>
            </w:tblGrid>
            <w:tr w:rsidR="000C0EEA" w:rsidRPr="00B068F9" w14:paraId="2D7A825F" w14:textId="77777777" w:rsidTr="00C077DE">
              <w:trPr>
                <w:trHeight w:val="300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BB59" w:themeFill="accent3"/>
                  <w:noWrap/>
                  <w:vAlign w:val="bottom"/>
                  <w:hideMark/>
                </w:tcPr>
                <w:p w14:paraId="3092DFFE" w14:textId="77777777" w:rsidR="00B068F9" w:rsidRPr="00B068F9" w:rsidRDefault="00B068F9" w:rsidP="00B068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68F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Department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BB59" w:themeFill="accent3"/>
                  <w:noWrap/>
                  <w:vAlign w:val="bottom"/>
                  <w:hideMark/>
                </w:tcPr>
                <w:p w14:paraId="0DA7EF24" w14:textId="77777777" w:rsidR="00B068F9" w:rsidRPr="00B068F9" w:rsidRDefault="00B068F9" w:rsidP="00B068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68F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Professor/Student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BB59" w:themeFill="accent3"/>
                  <w:noWrap/>
                  <w:vAlign w:val="bottom"/>
                  <w:hideMark/>
                </w:tcPr>
                <w:p w14:paraId="7E8DDFB6" w14:textId="77777777" w:rsidR="00B068F9" w:rsidRPr="00B068F9" w:rsidRDefault="00B068F9" w:rsidP="00B068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68F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Phone #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BB59" w:themeFill="accent3"/>
                  <w:noWrap/>
                  <w:vAlign w:val="bottom"/>
                  <w:hideMark/>
                </w:tcPr>
                <w:p w14:paraId="23CC4CB1" w14:textId="77777777" w:rsidR="00B068F9" w:rsidRPr="00B068F9" w:rsidRDefault="00B068F9" w:rsidP="00B068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68F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E-mail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BB59" w:themeFill="accent3"/>
                  <w:noWrap/>
                  <w:vAlign w:val="bottom"/>
                  <w:hideMark/>
                </w:tcPr>
                <w:p w14:paraId="6FA6FAA3" w14:textId="77777777" w:rsidR="00B068F9" w:rsidRPr="00B068F9" w:rsidRDefault="00B068F9" w:rsidP="00B068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68F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Praxair #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BB59" w:themeFill="accent3"/>
                  <w:noWrap/>
                  <w:vAlign w:val="bottom"/>
                  <w:hideMark/>
                </w:tcPr>
                <w:p w14:paraId="73EA4555" w14:textId="77777777" w:rsidR="00B068F9" w:rsidRPr="00B068F9" w:rsidRDefault="00B068F9" w:rsidP="00B068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68F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GL Code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BB59" w:themeFill="accent3"/>
                  <w:noWrap/>
                  <w:vAlign w:val="bottom"/>
                  <w:hideMark/>
                </w:tcPr>
                <w:p w14:paraId="7D72D379" w14:textId="77777777" w:rsidR="00B068F9" w:rsidRPr="00B068F9" w:rsidRDefault="00B068F9" w:rsidP="00B068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68F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Product #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BB59" w:themeFill="accent3"/>
                  <w:noWrap/>
                  <w:vAlign w:val="bottom"/>
                  <w:hideMark/>
                </w:tcPr>
                <w:p w14:paraId="3927C411" w14:textId="77777777" w:rsidR="00B068F9" w:rsidRPr="00B068F9" w:rsidRDefault="00B068F9" w:rsidP="00B068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68F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Quantity required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9BBB59" w:themeFill="accent3"/>
                  <w:noWrap/>
                  <w:vAlign w:val="bottom"/>
                  <w:hideMark/>
                </w:tcPr>
                <w:p w14:paraId="4599846F" w14:textId="77777777" w:rsidR="00B068F9" w:rsidRPr="00B068F9" w:rsidRDefault="00B068F9" w:rsidP="00B068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B068F9">
                    <w:rPr>
                      <w:rFonts w:ascii="Calibri" w:hAnsi="Calibri" w:cs="Calibri"/>
                      <w:b/>
                      <w:bCs/>
                      <w:color w:val="000000"/>
                      <w:sz w:val="16"/>
                      <w:szCs w:val="16"/>
                    </w:rPr>
                    <w:t>Unit $</w:t>
                  </w:r>
                </w:p>
              </w:tc>
            </w:tr>
            <w:tr w:rsidR="000C0EEA" w:rsidRPr="00B068F9" w14:paraId="603E28CD" w14:textId="77777777" w:rsidTr="00C077DE">
              <w:trPr>
                <w:trHeight w:val="300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FE84D81" w14:textId="77777777" w:rsidR="00B068F9" w:rsidRPr="00B068F9" w:rsidRDefault="00B068F9" w:rsidP="00B068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F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DF22349" w14:textId="77777777" w:rsidR="00B068F9" w:rsidRPr="00B068F9" w:rsidRDefault="00B068F9" w:rsidP="00B068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F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6D405DB1" w14:textId="77777777" w:rsidR="00B068F9" w:rsidRPr="00B068F9" w:rsidRDefault="00B068F9" w:rsidP="00B068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F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595735A7" w14:textId="77777777" w:rsidR="00B068F9" w:rsidRPr="00B068F9" w:rsidRDefault="00B068F9" w:rsidP="00B068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F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01B2264E" w14:textId="77777777" w:rsidR="00B068F9" w:rsidRPr="00B068F9" w:rsidRDefault="00B068F9" w:rsidP="00B068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F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2A7441A0" w14:textId="77777777" w:rsidR="00B068F9" w:rsidRPr="00B068F9" w:rsidRDefault="00B068F9" w:rsidP="00B068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F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49064EF3" w14:textId="77777777" w:rsidR="00B068F9" w:rsidRPr="00B068F9" w:rsidRDefault="00B068F9" w:rsidP="00B068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F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120F971F" w14:textId="77777777" w:rsidR="00B068F9" w:rsidRPr="00B068F9" w:rsidRDefault="00B068F9" w:rsidP="00B068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F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noWrap/>
                  <w:vAlign w:val="bottom"/>
                  <w:hideMark/>
                </w:tcPr>
                <w:p w14:paraId="7B2547BD" w14:textId="77777777" w:rsidR="00B068F9" w:rsidRPr="00B068F9" w:rsidRDefault="00B068F9" w:rsidP="00B068F9">
                  <w:pPr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B068F9">
                    <w:rPr>
                      <w:rFonts w:ascii="Calibri" w:hAnsi="Calibri" w:cs="Calibri"/>
                      <w:b/>
                      <w:bCs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B068F9" w:rsidRPr="00B068F9" w14:paraId="01D2E0DB" w14:textId="77777777" w:rsidTr="00C077DE">
              <w:trPr>
                <w:trHeight w:val="300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B02626" w14:textId="0320C49C" w:rsidR="00B068F9" w:rsidRPr="00B068F9" w:rsidRDefault="00BF6003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Animal Biosciences</w:t>
                  </w: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FB46C4D" w14:textId="38BB0F0D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ABA06A" w14:textId="38E51144" w:rsidR="00B068F9" w:rsidRPr="00B068F9" w:rsidRDefault="00B068F9" w:rsidP="1DB05BED">
                  <w:pPr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14:paraId="5E35BF33" w14:textId="115ABFE1" w:rsidR="00B068F9" w:rsidRPr="00B068F9" w:rsidRDefault="00B068F9" w:rsidP="00BF6003">
                  <w:pPr>
                    <w:rPr>
                      <w:rFonts w:ascii="Calibri" w:hAnsi="Calibri" w:cs="Calibri"/>
                      <w:color w:val="0000FF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F4E650" w14:textId="3D62A4CE" w:rsidR="00B068F9" w:rsidRPr="00B068F9" w:rsidRDefault="007A5194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>84123869</w:t>
                  </w: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4345C49" w14:textId="5D62AF93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C53277" w14:textId="0D02FF92" w:rsidR="00B068F9" w:rsidRPr="00B068F9" w:rsidRDefault="00B068F9" w:rsidP="1DB05BED">
                  <w:pPr>
                    <w:rPr>
                      <w:rFonts w:ascii="Calibri" w:hAnsi="Calibri" w:cs="Calibri"/>
                      <w:color w:val="000000" w:themeColor="text1"/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32DBFD2" w14:textId="5F90EC4F" w:rsidR="00B068F9" w:rsidRPr="00B068F9" w:rsidRDefault="00B068F9" w:rsidP="00B068F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bookmarkStart w:id="0" w:name="_GoBack"/>
                  <w:bookmarkEnd w:id="0"/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24A4CA" w14:textId="6A000641" w:rsidR="00B068F9" w:rsidRPr="00B068F9" w:rsidRDefault="00B068F9" w:rsidP="00B068F9">
                  <w:pPr>
                    <w:jc w:val="right"/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068F9" w:rsidRPr="00B068F9" w14:paraId="09F9045A" w14:textId="77777777" w:rsidTr="00C077DE">
              <w:trPr>
                <w:trHeight w:val="300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208F49F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C9D410A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7D52634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275F41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7DE33C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832520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341C88" w14:textId="2692E393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8377A6D" w14:textId="470097BB" w:rsidR="00B068F9" w:rsidRPr="00B068F9" w:rsidRDefault="00C077DE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        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3608C73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068F9" w:rsidRPr="00B068F9" w14:paraId="410AC86B" w14:textId="77777777" w:rsidTr="00C077DE">
              <w:trPr>
                <w:trHeight w:val="300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28ABBD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0515099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A8DB661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9A74F1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5851146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F48E76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0A0B3A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55D790D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DF9BE6B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068F9" w:rsidRPr="00B068F9" w14:paraId="26B365FF" w14:textId="77777777" w:rsidTr="00C077DE">
              <w:trPr>
                <w:trHeight w:val="300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5B77787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715AE5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9B8EFC3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6D2ED52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E748B2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7DC8958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8D9CAF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DC0A363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249078C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068F9" w:rsidRPr="00B068F9" w14:paraId="242DA8C6" w14:textId="77777777" w:rsidTr="00C077DE">
              <w:trPr>
                <w:trHeight w:val="300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B5C9CD6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AF9963C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054322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ED1FD5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BEAF5DD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FE6DDB3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D401A2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E4F6305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966F04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068F9" w:rsidRPr="00B068F9" w14:paraId="2B23D42E" w14:textId="77777777" w:rsidTr="00C077DE">
              <w:trPr>
                <w:trHeight w:val="300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6B06FE0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C0A3D7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E5A432D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7CFE78B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DF2A34D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06F98B7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44272DC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43D153F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664FBFC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068F9" w:rsidRPr="00B068F9" w14:paraId="233CCFB1" w14:textId="77777777" w:rsidTr="00C077DE">
              <w:trPr>
                <w:trHeight w:val="300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88FB631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5C4D223B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62726A0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7017EE5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F6E0EEE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C3F7E21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AD67E45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1B70572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5589AF1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068F9" w:rsidRPr="00B068F9" w14:paraId="41DC0998" w14:textId="77777777" w:rsidTr="00C077DE">
              <w:trPr>
                <w:trHeight w:val="300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6EF87F5B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3ABFE4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EE07528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3FB4584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9A6A575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9263E71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B362CB9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85E8D79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E6633BF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068F9" w:rsidRPr="00B068F9" w14:paraId="7098E677" w14:textId="77777777" w:rsidTr="00C077DE">
              <w:trPr>
                <w:trHeight w:val="300"/>
              </w:trPr>
              <w:tc>
                <w:tcPr>
                  <w:tcW w:w="12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168D294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D6340C0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03B7B615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9D0FD2D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218D6E02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49C20137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32B5878D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791E0DA0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14:paraId="10FDB86D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B068F9" w:rsidRPr="00B068F9" w14:paraId="0E98F8FB" w14:textId="77777777" w:rsidTr="00C077DE">
              <w:trPr>
                <w:trHeight w:val="300"/>
              </w:trPr>
              <w:tc>
                <w:tcPr>
                  <w:tcW w:w="124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4CE5E44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C031411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0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25C750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82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D5C1AB5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1797902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6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2400BD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1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C3D49A6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837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63F29DE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035E4D7" w14:textId="77777777" w:rsidR="00B068F9" w:rsidRPr="00B068F9" w:rsidRDefault="00B068F9" w:rsidP="00B068F9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1D9465BD" w14:textId="77777777" w:rsidR="00F2068B" w:rsidRPr="00E8259C" w:rsidRDefault="00F2068B" w:rsidP="00F2068B">
            <w:pPr>
              <w:pStyle w:val="Header"/>
              <w:rPr>
                <w:rFonts w:ascii="Times" w:hAnsi="Times"/>
                <w:sz w:val="32"/>
                <w:szCs w:val="32"/>
              </w:rPr>
            </w:pPr>
          </w:p>
          <w:p w14:paraId="610FD21C" w14:textId="77777777" w:rsidR="00F2068B" w:rsidRPr="00E8259C" w:rsidRDefault="00F2068B" w:rsidP="00F2068B">
            <w:pPr>
              <w:pStyle w:val="Header"/>
              <w:rPr>
                <w:rFonts w:ascii="Times" w:hAnsi="Times"/>
                <w:sz w:val="32"/>
                <w:szCs w:val="32"/>
              </w:rPr>
            </w:pPr>
          </w:p>
        </w:tc>
        <w:tc>
          <w:tcPr>
            <w:tcW w:w="2628" w:type="dxa"/>
            <w:shd w:val="clear" w:color="auto" w:fill="auto"/>
          </w:tcPr>
          <w:p w14:paraId="36FC5CD5" w14:textId="77777777" w:rsidR="00B64733" w:rsidRPr="00E8259C" w:rsidRDefault="00B64733">
            <w:pPr>
              <w:pStyle w:val="Header"/>
              <w:rPr>
                <w:b/>
                <w:sz w:val="18"/>
                <w:szCs w:val="18"/>
              </w:rPr>
            </w:pPr>
          </w:p>
        </w:tc>
      </w:tr>
    </w:tbl>
    <w:p w14:paraId="3BB8F048" w14:textId="77777777" w:rsidR="00B64733" w:rsidRDefault="00B64733">
      <w:pPr>
        <w:ind w:left="6480"/>
        <w:rPr>
          <w:rFonts w:ascii="Times" w:hAnsi="Times"/>
          <w:sz w:val="17"/>
        </w:rPr>
      </w:pPr>
    </w:p>
    <w:p w14:paraId="40E6C41C" w14:textId="77777777" w:rsidR="00B64733" w:rsidRDefault="00B64733">
      <w:pPr>
        <w:pStyle w:val="BodyText"/>
        <w:rPr>
          <w:szCs w:val="24"/>
        </w:rPr>
      </w:pPr>
    </w:p>
    <w:sectPr w:rsidR="00B64733" w:rsidSect="00CC13EF">
      <w:headerReference w:type="even" r:id="rId9"/>
      <w:headerReference w:type="default" r:id="rId10"/>
      <w:footerReference w:type="even" r:id="rId11"/>
      <w:footerReference w:type="default" r:id="rId12"/>
      <w:pgSz w:w="15840" w:h="12240" w:orient="landscape" w:code="1"/>
      <w:pgMar w:top="1440" w:right="1008" w:bottom="1440" w:left="1440" w:header="720" w:footer="144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3BDF0C" w14:textId="77777777" w:rsidR="00255886" w:rsidRDefault="00255886">
      <w:r>
        <w:separator/>
      </w:r>
    </w:p>
  </w:endnote>
  <w:endnote w:type="continuationSeparator" w:id="0">
    <w:p w14:paraId="1F78E6A4" w14:textId="77777777" w:rsidR="00255886" w:rsidRDefault="00255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C37746" w14:textId="77777777" w:rsidR="001C0772" w:rsidRDefault="001C07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AC3920B" w14:textId="77777777" w:rsidR="001C0772" w:rsidRDefault="001C07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071861" w14:textId="77777777" w:rsidR="001C0772" w:rsidRDefault="001C0772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E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773F0E7C" w14:textId="77777777" w:rsidR="001C0772" w:rsidRDefault="001C07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C9E3B3" w14:textId="77777777" w:rsidR="00255886" w:rsidRDefault="00255886">
      <w:r>
        <w:separator/>
      </w:r>
    </w:p>
  </w:footnote>
  <w:footnote w:type="continuationSeparator" w:id="0">
    <w:p w14:paraId="7BFFF8E2" w14:textId="77777777" w:rsidR="00255886" w:rsidRDefault="002558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CE52F2" w14:textId="77777777" w:rsidR="001C0772" w:rsidRDefault="001C077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50ED00" w14:textId="77777777" w:rsidR="001C0772" w:rsidRDefault="001C07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266D0D" w14:textId="77777777" w:rsidR="001C0772" w:rsidRDefault="001C0772">
    <w:pPr>
      <w:pStyle w:val="Header"/>
      <w:framePr w:wrap="around" w:vAnchor="text" w:hAnchor="page" w:x="10561" w:y="106"/>
      <w:jc w:val="right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C0EEA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3274FF" w14:textId="77777777" w:rsidR="001C0772" w:rsidRDefault="001C0772">
    <w:pPr>
      <w:pStyle w:val="Header"/>
    </w:pPr>
  </w:p>
  <w:p w14:paraId="0CBF3C59" w14:textId="77777777" w:rsidR="001C0772" w:rsidRDefault="001C0772">
    <w:pPr>
      <w:pStyle w:val="Header"/>
    </w:pPr>
  </w:p>
  <w:p w14:paraId="1F7AD06A" w14:textId="77777777" w:rsidR="001C0772" w:rsidRDefault="001C0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299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22250E9B"/>
    <w:multiLevelType w:val="multilevel"/>
    <w:tmpl w:val="B128DCC6"/>
    <w:styleLink w:val="Canestyle"/>
    <w:lvl w:ilvl="0">
      <w:start w:val="1"/>
      <w:numFmt w:val="none"/>
      <w:isLgl/>
      <w:lvlText w:val="1."/>
      <w:lvlJc w:val="left"/>
      <w:pPr>
        <w:tabs>
          <w:tab w:val="num" w:pos="720"/>
        </w:tabs>
        <w:ind w:left="0" w:firstLine="0"/>
      </w:pPr>
      <w:rPr>
        <w:rFonts w:ascii="Times New Roman" w:hAnsi="Times New Roman" w:hint="default"/>
        <w:b w:val="0"/>
        <w:sz w:val="24"/>
        <w:szCs w:val="24"/>
      </w:rPr>
    </w:lvl>
    <w:lvl w:ilvl="1">
      <w:start w:val="1"/>
      <w:numFmt w:val="decimal"/>
      <w:isLgl/>
      <w:lvlText w:val="1.%2"/>
      <w:lvlJc w:val="left"/>
      <w:pPr>
        <w:tabs>
          <w:tab w:val="num" w:pos="72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2160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7200"/>
        </w:tabs>
        <w:ind w:left="2880" w:hanging="720"/>
      </w:pPr>
      <w:rPr>
        <w:rFonts w:hint="default"/>
        <w:sz w:val="24"/>
        <w:szCs w:val="24"/>
      </w:rPr>
    </w:lvl>
    <w:lvl w:ilvl="5">
      <w:start w:val="1"/>
      <w:numFmt w:val="decimal"/>
      <w:lvlRestart w:val="0"/>
      <w:lvlText w:val="(%6)"/>
      <w:lvlJc w:val="left"/>
      <w:pPr>
        <w:tabs>
          <w:tab w:val="num" w:pos="720"/>
        </w:tabs>
        <w:ind w:left="0" w:firstLine="360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2" w15:restartNumberingAfterBreak="0">
    <w:nsid w:val="41AF1434"/>
    <w:multiLevelType w:val="hybridMultilevel"/>
    <w:tmpl w:val="ABA46594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A0485"/>
    <w:multiLevelType w:val="multilevel"/>
    <w:tmpl w:val="7FC67254"/>
    <w:styleLink w:val="Style1"/>
    <w:lvl w:ilvl="0">
      <w:start w:val="2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caps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2160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7200"/>
        </w:tabs>
        <w:ind w:left="3600" w:hanging="720"/>
      </w:pPr>
      <w:rPr>
        <w:rFonts w:hint="default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720"/>
        </w:tabs>
        <w:ind w:left="0" w:firstLine="360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4" w15:restartNumberingAfterBreak="0">
    <w:nsid w:val="700D6C60"/>
    <w:multiLevelType w:val="multilevel"/>
    <w:tmpl w:val="E4FE6800"/>
    <w:styleLink w:val="Basic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caps/>
        <w:sz w:val="24"/>
        <w:szCs w:val="24"/>
      </w:rPr>
    </w:lvl>
    <w:lvl w:ilvl="1">
      <w:start w:val="1"/>
      <w:numFmt w:val="decimal"/>
      <w:lvlRestart w:val="0"/>
      <w:isLgl/>
      <w:lvlText w:val="%1.%2"/>
      <w:lvlJc w:val="left"/>
      <w:pPr>
        <w:tabs>
          <w:tab w:val="num" w:pos="720"/>
        </w:tabs>
        <w:ind w:left="0" w:firstLine="0"/>
      </w:pPr>
      <w:rPr>
        <w:rFonts w:hint="default"/>
        <w:b w:val="0"/>
        <w:sz w:val="24"/>
        <w:szCs w:val="24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1440" w:hanging="720"/>
      </w:pPr>
      <w:rPr>
        <w:rFonts w:hint="default"/>
        <w:b w:val="0"/>
        <w:sz w:val="24"/>
        <w:szCs w:val="24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2160" w:hanging="720"/>
      </w:pPr>
      <w:rPr>
        <w:rFonts w:hint="default"/>
        <w:b w:val="0"/>
        <w:i w:val="0"/>
        <w:sz w:val="24"/>
        <w:szCs w:val="24"/>
      </w:rPr>
    </w:lvl>
    <w:lvl w:ilvl="4">
      <w:start w:val="1"/>
      <w:numFmt w:val="upperLetter"/>
      <w:lvlText w:val="(%5)"/>
      <w:lvlJc w:val="left"/>
      <w:pPr>
        <w:tabs>
          <w:tab w:val="num" w:pos="7200"/>
        </w:tabs>
        <w:ind w:left="3600" w:hanging="720"/>
      </w:pPr>
      <w:rPr>
        <w:rFonts w:hint="default"/>
        <w:sz w:val="24"/>
        <w:szCs w:val="24"/>
      </w:rPr>
    </w:lvl>
    <w:lvl w:ilvl="5">
      <w:start w:val="1"/>
      <w:numFmt w:val="decimal"/>
      <w:lvlText w:val="(%6)"/>
      <w:lvlJc w:val="left"/>
      <w:pPr>
        <w:tabs>
          <w:tab w:val="num" w:pos="720"/>
        </w:tabs>
        <w:ind w:left="0" w:firstLine="360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7CFC24E5"/>
    <w:multiLevelType w:val="multilevel"/>
    <w:tmpl w:val="ABA46594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4"/>
  </w:num>
  <w:num w:numId="5">
    <w:abstractNumId w:val="3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1DE"/>
    <w:rsid w:val="000A11A9"/>
    <w:rsid w:val="000C0EEA"/>
    <w:rsid w:val="001C0772"/>
    <w:rsid w:val="002411DE"/>
    <w:rsid w:val="00255886"/>
    <w:rsid w:val="00267F08"/>
    <w:rsid w:val="002A6B78"/>
    <w:rsid w:val="002E411C"/>
    <w:rsid w:val="003E02E6"/>
    <w:rsid w:val="0044178D"/>
    <w:rsid w:val="00566F0F"/>
    <w:rsid w:val="0064555E"/>
    <w:rsid w:val="006A1260"/>
    <w:rsid w:val="007A5194"/>
    <w:rsid w:val="00935E12"/>
    <w:rsid w:val="00950608"/>
    <w:rsid w:val="0097561B"/>
    <w:rsid w:val="00B068F9"/>
    <w:rsid w:val="00B16197"/>
    <w:rsid w:val="00B64733"/>
    <w:rsid w:val="00B739B7"/>
    <w:rsid w:val="00BF6003"/>
    <w:rsid w:val="00C077DE"/>
    <w:rsid w:val="00CC13EF"/>
    <w:rsid w:val="00D7210B"/>
    <w:rsid w:val="00DC7B0D"/>
    <w:rsid w:val="00DC7E07"/>
    <w:rsid w:val="00E37292"/>
    <w:rsid w:val="00E8259C"/>
    <w:rsid w:val="00F2068B"/>
    <w:rsid w:val="00F51E93"/>
    <w:rsid w:val="00F53889"/>
    <w:rsid w:val="1DB0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3DF3D1"/>
  <w15:docId w15:val="{763BC161-2E47-4AC3-A66F-3654C9BC5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pPr>
      <w:numPr>
        <w:numId w:val="1"/>
      </w:numPr>
    </w:pPr>
  </w:style>
  <w:style w:type="numbering" w:customStyle="1" w:styleId="Basic">
    <w:name w:val="Basic"/>
    <w:basedOn w:val="NoList"/>
    <w:pPr>
      <w:numPr>
        <w:numId w:val="3"/>
      </w:numPr>
    </w:pPr>
  </w:style>
  <w:style w:type="numbering" w:customStyle="1" w:styleId="Canestyle">
    <w:name w:val="Canestyle"/>
    <w:basedOn w:val="NoList"/>
    <w:pPr>
      <w:numPr>
        <w:numId w:val="7"/>
      </w:numPr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Pr>
      <w:color w:val="000000"/>
      <w:szCs w:val="20"/>
    </w:rPr>
  </w:style>
  <w:style w:type="character" w:styleId="Hyperlink">
    <w:name w:val="Hyperlink"/>
    <w:rsid w:val="00F2068B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F51E9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51E9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835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itchener_orderdesk@praxair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Praxair, Inc.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CANELXP2</dc:creator>
  <cp:lastModifiedBy>jungmi</cp:lastModifiedBy>
  <cp:revision>2</cp:revision>
  <cp:lastPrinted>2010-03-17T15:28:00Z</cp:lastPrinted>
  <dcterms:created xsi:type="dcterms:W3CDTF">2021-01-18T16:41:00Z</dcterms:created>
  <dcterms:modified xsi:type="dcterms:W3CDTF">2021-01-18T16:41:00Z</dcterms:modified>
</cp:coreProperties>
</file>