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31B7D6" w14:textId="77777777" w:rsidR="00263FC9" w:rsidRPr="00292299" w:rsidRDefault="00263FC9" w:rsidP="00292299">
      <w:pPr>
        <w:pStyle w:val="Title"/>
        <w:jc w:val="center"/>
        <w:rPr>
          <w:color w:val="262626" w:themeColor="text1" w:themeTint="D9"/>
        </w:rPr>
      </w:pPr>
      <w:r w:rsidRPr="00292299">
        <w:rPr>
          <w:color w:val="262626" w:themeColor="text1" w:themeTint="D9"/>
        </w:rPr>
        <w:t>SOP – Dept of Animal Biosciences</w:t>
      </w:r>
    </w:p>
    <w:p w14:paraId="62668A8C" w14:textId="77777777" w:rsidR="00263FC9" w:rsidRPr="00292299" w:rsidRDefault="00263FC9" w:rsidP="00292299">
      <w:pPr>
        <w:pStyle w:val="Subtitle"/>
        <w:jc w:val="center"/>
        <w:rPr>
          <w:color w:val="262626" w:themeColor="text1" w:themeTint="D9"/>
          <w:sz w:val="56"/>
        </w:rPr>
      </w:pPr>
      <w:r w:rsidRPr="00292299">
        <w:rPr>
          <w:color w:val="262626" w:themeColor="text1" w:themeTint="D9"/>
          <w:sz w:val="56"/>
        </w:rPr>
        <w:t xml:space="preserve">Gas </w:t>
      </w:r>
      <w:r w:rsidR="00857922">
        <w:rPr>
          <w:color w:val="262626" w:themeColor="text1" w:themeTint="D9"/>
          <w:sz w:val="56"/>
        </w:rPr>
        <w:t>T</w:t>
      </w:r>
      <w:r w:rsidRPr="00292299">
        <w:rPr>
          <w:color w:val="262626" w:themeColor="text1" w:themeTint="D9"/>
          <w:sz w:val="56"/>
        </w:rPr>
        <w:t xml:space="preserve">ank </w:t>
      </w:r>
      <w:r w:rsidR="00857922">
        <w:rPr>
          <w:color w:val="262626" w:themeColor="text1" w:themeTint="D9"/>
          <w:sz w:val="56"/>
        </w:rPr>
        <w:t>U</w:t>
      </w:r>
      <w:r w:rsidRPr="00292299">
        <w:rPr>
          <w:color w:val="262626" w:themeColor="text1" w:themeTint="D9"/>
          <w:sz w:val="56"/>
        </w:rPr>
        <w:t>se</w:t>
      </w:r>
    </w:p>
    <w:p w14:paraId="12DDF5BA" w14:textId="77777777" w:rsidR="00263FC9" w:rsidRDefault="00263FC9" w:rsidP="00263FC9">
      <w:pPr>
        <w:pStyle w:val="Heading2"/>
        <w:rPr>
          <w:rFonts w:ascii="Calibri" w:hAnsi="Calibri" w:cs="Calibri"/>
          <w:color w:val="000000"/>
          <w:lang w:val="en-US"/>
        </w:rPr>
      </w:pPr>
    </w:p>
    <w:p w14:paraId="6828A461" w14:textId="77777777" w:rsidR="00263FC9" w:rsidRPr="00263FC9" w:rsidRDefault="00263FC9" w:rsidP="00263FC9">
      <w:pPr>
        <w:rPr>
          <w:rFonts w:ascii="Calibri" w:hAnsi="Calibri" w:cs="Calibri"/>
          <w:color w:val="262626" w:themeColor="text1" w:themeTint="D9"/>
          <w:lang w:val="en-US"/>
        </w:rPr>
      </w:pPr>
      <w:r w:rsidRPr="00263FC9">
        <w:rPr>
          <w:rFonts w:ascii="Calibri" w:hAnsi="Calibri" w:cs="Calibri"/>
          <w:color w:val="262626" w:themeColor="text1" w:themeTint="D9"/>
          <w:lang w:val="en-US"/>
        </w:rPr>
        <w:t>If you are a gas tank user, please follow the instructions below:</w:t>
      </w:r>
    </w:p>
    <w:p w14:paraId="7A3705D6" w14:textId="77777777" w:rsidR="00263FC9" w:rsidRPr="00263FC9" w:rsidRDefault="00263FC9" w:rsidP="00263FC9">
      <w:pPr>
        <w:numPr>
          <w:ilvl w:val="0"/>
          <w:numId w:val="1"/>
        </w:numPr>
        <w:spacing w:before="100" w:beforeAutospacing="1" w:after="100" w:afterAutospacing="1"/>
        <w:rPr>
          <w:rFonts w:ascii="Calibri" w:eastAsia="Times New Roman" w:hAnsi="Calibri" w:cs="Calibri"/>
          <w:color w:val="262626" w:themeColor="text1" w:themeTint="D9"/>
          <w:lang w:val="en-US"/>
        </w:rPr>
      </w:pPr>
      <w:r w:rsidRPr="00263FC9">
        <w:rPr>
          <w:rFonts w:ascii="Calibri" w:eastAsia="Times New Roman" w:hAnsi="Calibri" w:cs="Calibri"/>
          <w:color w:val="262626" w:themeColor="text1" w:themeTint="D9"/>
          <w:lang w:val="en-US"/>
        </w:rPr>
        <w:t xml:space="preserve">Contact Julie Kim </w:t>
      </w:r>
      <w:r>
        <w:rPr>
          <w:rFonts w:ascii="Calibri" w:eastAsia="Times New Roman" w:hAnsi="Calibri" w:cs="Calibri"/>
          <w:color w:val="000000"/>
          <w:lang w:val="en-US"/>
        </w:rPr>
        <w:t>(</w:t>
      </w:r>
      <w:hyperlink r:id="rId7" w:history="1">
        <w:r w:rsidRPr="008422E5">
          <w:rPr>
            <w:rStyle w:val="Hyperlink"/>
            <w:rFonts w:ascii="Calibri" w:eastAsia="Times New Roman" w:hAnsi="Calibri" w:cs="Calibri"/>
            <w:lang w:val="en-US"/>
          </w:rPr>
          <w:t>jungmi@uoguelph.ca</w:t>
        </w:r>
      </w:hyperlink>
      <w:r>
        <w:rPr>
          <w:rFonts w:ascii="Calibri" w:eastAsia="Times New Roman" w:hAnsi="Calibri" w:cs="Calibri"/>
          <w:color w:val="000000"/>
          <w:lang w:val="en-US"/>
        </w:rPr>
        <w:t xml:space="preserve">) </w:t>
      </w:r>
      <w:r w:rsidRPr="00263FC9">
        <w:rPr>
          <w:rFonts w:ascii="Calibri" w:eastAsia="Times New Roman" w:hAnsi="Calibri" w:cs="Calibri"/>
          <w:color w:val="262626" w:themeColor="text1" w:themeTint="D9"/>
          <w:lang w:val="en-US"/>
        </w:rPr>
        <w:t xml:space="preserve">to schedule training for the safe and proper use of gas tanks </w:t>
      </w:r>
      <w:r>
        <w:rPr>
          <w:rFonts w:ascii="Calibri" w:eastAsia="Times New Roman" w:hAnsi="Calibri" w:cs="Calibri"/>
          <w:color w:val="262626" w:themeColor="text1" w:themeTint="D9"/>
          <w:lang w:val="en-US"/>
        </w:rPr>
        <w:br/>
      </w:r>
    </w:p>
    <w:p w14:paraId="2BE7D276" w14:textId="77777777" w:rsidR="00263FC9" w:rsidRPr="00263FC9" w:rsidRDefault="00263FC9" w:rsidP="00263FC9">
      <w:pPr>
        <w:numPr>
          <w:ilvl w:val="0"/>
          <w:numId w:val="1"/>
        </w:numPr>
        <w:spacing w:before="100" w:beforeAutospacing="1" w:after="100" w:afterAutospacing="1"/>
        <w:rPr>
          <w:rFonts w:ascii="Calibri" w:eastAsia="Times New Roman" w:hAnsi="Calibri" w:cs="Calibri"/>
          <w:color w:val="262626" w:themeColor="text1" w:themeTint="D9"/>
          <w:lang w:val="en-US"/>
        </w:rPr>
      </w:pPr>
      <w:r w:rsidRPr="00263FC9">
        <w:rPr>
          <w:rFonts w:ascii="Calibri" w:eastAsia="Times New Roman" w:hAnsi="Calibri" w:cs="Calibri"/>
          <w:color w:val="262626" w:themeColor="text1" w:themeTint="D9"/>
          <w:lang w:val="en-US"/>
        </w:rPr>
        <w:t>Common gas stock is located in room 176 (Helium, Nitrogen, Air, Carbon Dioxide, Oxygen, Compressed Air).</w:t>
      </w:r>
      <w:r>
        <w:rPr>
          <w:rFonts w:ascii="Calibri" w:eastAsia="Times New Roman" w:hAnsi="Calibri" w:cs="Calibri"/>
          <w:color w:val="262626" w:themeColor="text1" w:themeTint="D9"/>
          <w:lang w:val="en-US"/>
        </w:rPr>
        <w:br/>
      </w:r>
      <w:r w:rsidRPr="00263FC9">
        <w:rPr>
          <w:rFonts w:ascii="Calibri" w:eastAsia="Times New Roman" w:hAnsi="Calibri" w:cs="Calibri"/>
          <w:color w:val="262626" w:themeColor="text1" w:themeTint="D9"/>
          <w:lang w:val="en-US"/>
        </w:rPr>
        <w:t> </w:t>
      </w:r>
    </w:p>
    <w:p w14:paraId="7781CC1C" w14:textId="77777777" w:rsidR="00263FC9" w:rsidRPr="00263FC9" w:rsidRDefault="00292299" w:rsidP="00263FC9">
      <w:pPr>
        <w:numPr>
          <w:ilvl w:val="0"/>
          <w:numId w:val="1"/>
        </w:numPr>
        <w:spacing w:before="100" w:beforeAutospacing="1" w:after="100" w:afterAutospacing="1"/>
        <w:rPr>
          <w:rFonts w:ascii="Calibri" w:eastAsia="Times New Roman" w:hAnsi="Calibri" w:cs="Calibri"/>
          <w:color w:val="262626" w:themeColor="text1" w:themeTint="D9"/>
          <w:lang w:val="en-US"/>
        </w:rPr>
      </w:pPr>
      <w:r w:rsidRPr="00263FC9">
        <w:rPr>
          <w:rFonts w:ascii="Calibri" w:hAnsi="Calibri" w:cs="Calibri"/>
          <w:noProof/>
          <w:color w:val="262626" w:themeColor="text1" w:themeTint="D9"/>
        </w:rPr>
        <w:drawing>
          <wp:anchor distT="0" distB="0" distL="114300" distR="114300" simplePos="0" relativeHeight="251658240" behindDoc="1" locked="0" layoutInCell="1" allowOverlap="1" wp14:anchorId="09ADA433" wp14:editId="6580DDB1">
            <wp:simplePos x="0" y="0"/>
            <wp:positionH relativeFrom="margin">
              <wp:posOffset>2159635</wp:posOffset>
            </wp:positionH>
            <wp:positionV relativeFrom="paragraph">
              <wp:posOffset>743926</wp:posOffset>
            </wp:positionV>
            <wp:extent cx="1623695" cy="1944370"/>
            <wp:effectExtent l="19050" t="19050" r="14605" b="17780"/>
            <wp:wrapTopAndBottom/>
            <wp:docPr id="1" name="Picture 1" descr="cid:d8108b04-8359-4b63-9e30-f32ffec829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d8108b04-8359-4b63-9e30-f32ffec82932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695" cy="1944370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63FC9" w:rsidRPr="00263FC9">
        <w:rPr>
          <w:rFonts w:ascii="Calibri" w:eastAsia="Times New Roman" w:hAnsi="Calibri" w:cs="Calibri"/>
          <w:color w:val="262626" w:themeColor="text1" w:themeTint="D9"/>
          <w:lang w:val="en-US"/>
        </w:rPr>
        <w:t>When you take a tank, fill out the form beside room 253 (</w:t>
      </w:r>
      <w:r w:rsidR="00263FC9" w:rsidRPr="00292299">
        <w:rPr>
          <w:rFonts w:ascii="Calibri" w:eastAsia="Times New Roman" w:hAnsi="Calibri" w:cs="Calibri"/>
          <w:b/>
          <w:color w:val="262626" w:themeColor="text1" w:themeTint="D9"/>
          <w:lang w:val="en-US"/>
        </w:rPr>
        <w:t>see photo below</w:t>
      </w:r>
      <w:r w:rsidR="00263FC9" w:rsidRPr="00263FC9">
        <w:rPr>
          <w:rFonts w:ascii="Calibri" w:eastAsia="Times New Roman" w:hAnsi="Calibri" w:cs="Calibri"/>
          <w:color w:val="262626" w:themeColor="text1" w:themeTint="D9"/>
          <w:lang w:val="en-US"/>
        </w:rPr>
        <w:t xml:space="preserve">) or email </w:t>
      </w:r>
      <w:r>
        <w:rPr>
          <w:rFonts w:ascii="Calibri" w:eastAsia="Times New Roman" w:hAnsi="Calibri" w:cs="Calibri"/>
          <w:color w:val="262626" w:themeColor="text1" w:themeTint="D9"/>
          <w:lang w:val="en-US"/>
        </w:rPr>
        <w:t>Julie Kim the catalogue</w:t>
      </w:r>
      <w:r w:rsidR="00263FC9" w:rsidRPr="00263FC9">
        <w:rPr>
          <w:rFonts w:ascii="Calibri" w:eastAsia="Times New Roman" w:hAnsi="Calibri" w:cs="Calibri"/>
          <w:color w:val="262626" w:themeColor="text1" w:themeTint="D9"/>
          <w:lang w:val="en-US"/>
        </w:rPr>
        <w:t xml:space="preserve"> # of the tank you took (</w:t>
      </w:r>
      <w:r>
        <w:rPr>
          <w:rFonts w:ascii="Calibri" w:eastAsia="Times New Roman" w:hAnsi="Calibri" w:cs="Calibri"/>
          <w:color w:val="262626" w:themeColor="text1" w:themeTint="D9"/>
          <w:lang w:val="en-US"/>
        </w:rPr>
        <w:t xml:space="preserve">eg. for medical oxygen, OX M-K </w:t>
      </w:r>
      <w:r w:rsidR="00857922" w:rsidRPr="00857922">
        <w:rPr>
          <w:rFonts w:ascii="Calibri" w:eastAsia="Times New Roman" w:hAnsi="Calibri" w:cs="Calibri"/>
          <w:color w:val="262626" w:themeColor="text1" w:themeTint="D9"/>
          <w:lang w:val="en-US"/>
        </w:rPr>
        <w:sym w:font="Wingdings" w:char="F0E0"/>
      </w:r>
      <w:r w:rsidR="00263FC9" w:rsidRPr="00263FC9">
        <w:rPr>
          <w:rFonts w:ascii="Calibri" w:eastAsia="Times New Roman" w:hAnsi="Calibri" w:cs="Calibri"/>
          <w:color w:val="262626" w:themeColor="text1" w:themeTint="D9"/>
          <w:lang w:val="en-US"/>
        </w:rPr>
        <w:t xml:space="preserve"> note there are different kind</w:t>
      </w:r>
      <w:r>
        <w:rPr>
          <w:rFonts w:ascii="Calibri" w:eastAsia="Times New Roman" w:hAnsi="Calibri" w:cs="Calibri"/>
          <w:color w:val="262626" w:themeColor="text1" w:themeTint="D9"/>
          <w:lang w:val="en-US"/>
        </w:rPr>
        <w:t>s</w:t>
      </w:r>
      <w:r w:rsidR="00263FC9" w:rsidRPr="00263FC9">
        <w:rPr>
          <w:rFonts w:ascii="Calibri" w:eastAsia="Times New Roman" w:hAnsi="Calibri" w:cs="Calibri"/>
          <w:color w:val="262626" w:themeColor="text1" w:themeTint="D9"/>
          <w:lang w:val="en-US"/>
        </w:rPr>
        <w:t>). You can ignore the name on the tag. </w:t>
      </w:r>
      <w:r w:rsidR="00263FC9">
        <w:rPr>
          <w:rFonts w:ascii="Calibri" w:eastAsia="Times New Roman" w:hAnsi="Calibri" w:cs="Calibri"/>
          <w:color w:val="262626" w:themeColor="text1" w:themeTint="D9"/>
          <w:lang w:val="en-US"/>
        </w:rPr>
        <w:br/>
      </w:r>
    </w:p>
    <w:p w14:paraId="498046CE" w14:textId="77777777" w:rsidR="00263FC9" w:rsidRPr="00857922" w:rsidRDefault="00292299" w:rsidP="00857922">
      <w:pPr>
        <w:numPr>
          <w:ilvl w:val="0"/>
          <w:numId w:val="1"/>
        </w:numPr>
        <w:spacing w:before="100" w:beforeAutospacing="1" w:after="100" w:afterAutospacing="1"/>
        <w:rPr>
          <w:rFonts w:ascii="Calibri" w:eastAsia="Times New Roman" w:hAnsi="Calibri" w:cs="Calibri"/>
          <w:color w:val="262626" w:themeColor="text1" w:themeTint="D9"/>
          <w:lang w:val="en-US"/>
        </w:rPr>
      </w:pPr>
      <w:r>
        <w:rPr>
          <w:rFonts w:ascii="Calibri" w:eastAsia="Times New Roman" w:hAnsi="Calibri" w:cs="Calibri"/>
          <w:color w:val="262626" w:themeColor="text1" w:themeTint="D9"/>
          <w:lang w:val="en-US"/>
        </w:rPr>
        <w:t xml:space="preserve">Julie </w:t>
      </w:r>
      <w:r w:rsidR="00263FC9" w:rsidRPr="00263FC9">
        <w:rPr>
          <w:rFonts w:ascii="Calibri" w:eastAsia="Times New Roman" w:hAnsi="Calibri" w:cs="Calibri"/>
          <w:color w:val="262626" w:themeColor="text1" w:themeTint="D9"/>
          <w:lang w:val="en-US"/>
        </w:rPr>
        <w:t xml:space="preserve">will </w:t>
      </w:r>
      <w:r>
        <w:rPr>
          <w:rFonts w:ascii="Calibri" w:eastAsia="Times New Roman" w:hAnsi="Calibri" w:cs="Calibri"/>
          <w:color w:val="262626" w:themeColor="text1" w:themeTint="D9"/>
          <w:lang w:val="en-US"/>
        </w:rPr>
        <w:t xml:space="preserve">then </w:t>
      </w:r>
      <w:r w:rsidR="00857922">
        <w:rPr>
          <w:rFonts w:ascii="Calibri" w:eastAsia="Times New Roman" w:hAnsi="Calibri" w:cs="Calibri"/>
          <w:color w:val="262626" w:themeColor="text1" w:themeTint="D9"/>
          <w:lang w:val="en-US"/>
        </w:rPr>
        <w:t xml:space="preserve">order the replacement which ensures </w:t>
      </w:r>
      <w:r w:rsidR="00857922" w:rsidRPr="00263FC9">
        <w:rPr>
          <w:rFonts w:ascii="Calibri" w:eastAsia="Times New Roman" w:hAnsi="Calibri" w:cs="Calibri"/>
          <w:color w:val="262626" w:themeColor="text1" w:themeTint="D9"/>
          <w:lang w:val="en-US"/>
        </w:rPr>
        <w:t xml:space="preserve">we will always have </w:t>
      </w:r>
      <w:r w:rsidR="00857922">
        <w:rPr>
          <w:rFonts w:ascii="Calibri" w:eastAsia="Times New Roman" w:hAnsi="Calibri" w:cs="Calibri"/>
          <w:color w:val="262626" w:themeColor="text1" w:themeTint="D9"/>
          <w:lang w:val="en-US"/>
        </w:rPr>
        <w:t>consistent</w:t>
      </w:r>
      <w:r w:rsidR="00857922" w:rsidRPr="00263FC9">
        <w:rPr>
          <w:rFonts w:ascii="Calibri" w:eastAsia="Times New Roman" w:hAnsi="Calibri" w:cs="Calibri"/>
          <w:color w:val="262626" w:themeColor="text1" w:themeTint="D9"/>
          <w:lang w:val="en-US"/>
        </w:rPr>
        <w:t xml:space="preserve"> stock </w:t>
      </w:r>
      <w:r w:rsidR="00263FC9" w:rsidRPr="00857922">
        <w:rPr>
          <w:rFonts w:ascii="Calibri" w:eastAsia="Times New Roman" w:hAnsi="Calibri" w:cs="Calibri"/>
          <w:color w:val="262626" w:themeColor="text1" w:themeTint="D9"/>
          <w:lang w:val="en-US"/>
        </w:rPr>
        <w:br/>
      </w:r>
    </w:p>
    <w:p w14:paraId="592937C2" w14:textId="77777777" w:rsidR="00263FC9" w:rsidRPr="00263FC9" w:rsidRDefault="00292299" w:rsidP="00263FC9">
      <w:pPr>
        <w:numPr>
          <w:ilvl w:val="0"/>
          <w:numId w:val="1"/>
        </w:numPr>
        <w:spacing w:before="100" w:beforeAutospacing="1" w:after="100" w:afterAutospacing="1"/>
        <w:rPr>
          <w:rFonts w:ascii="Calibri" w:eastAsia="Times New Roman" w:hAnsi="Calibri" w:cs="Calibri"/>
          <w:color w:val="262626" w:themeColor="text1" w:themeTint="D9"/>
          <w:lang w:val="en-US"/>
        </w:rPr>
      </w:pPr>
      <w:r>
        <w:rPr>
          <w:rFonts w:ascii="Calibri" w:eastAsia="Times New Roman" w:hAnsi="Calibri" w:cs="Calibri"/>
          <w:color w:val="262626" w:themeColor="text1" w:themeTint="D9"/>
          <w:lang w:val="en-US"/>
        </w:rPr>
        <w:t>If you require</w:t>
      </w:r>
      <w:r w:rsidR="00263FC9" w:rsidRPr="00263FC9">
        <w:rPr>
          <w:rFonts w:ascii="Calibri" w:eastAsia="Times New Roman" w:hAnsi="Calibri" w:cs="Calibri"/>
          <w:color w:val="262626" w:themeColor="text1" w:themeTint="D9"/>
          <w:lang w:val="en-US"/>
        </w:rPr>
        <w:t xml:space="preserve"> special gas, please contact </w:t>
      </w:r>
      <w:r>
        <w:rPr>
          <w:rFonts w:ascii="Calibri" w:eastAsia="Times New Roman" w:hAnsi="Calibri" w:cs="Calibri"/>
          <w:color w:val="262626" w:themeColor="text1" w:themeTint="D9"/>
          <w:lang w:val="en-US"/>
        </w:rPr>
        <w:t>Julie</w:t>
      </w:r>
      <w:r w:rsidR="00263FC9" w:rsidRPr="00263FC9">
        <w:rPr>
          <w:rFonts w:ascii="Calibri" w:eastAsia="Times New Roman" w:hAnsi="Calibri" w:cs="Calibri"/>
          <w:color w:val="262626" w:themeColor="text1" w:themeTint="D9"/>
          <w:lang w:val="en-US"/>
        </w:rPr>
        <w:t>. </w:t>
      </w:r>
    </w:p>
    <w:p w14:paraId="1D4CEF09" w14:textId="77777777" w:rsidR="00263FC9" w:rsidRDefault="00263FC9" w:rsidP="00263FC9">
      <w:pPr>
        <w:rPr>
          <w:rFonts w:ascii="Calibri" w:hAnsi="Calibri" w:cs="Calibri"/>
          <w:color w:val="000000"/>
          <w:lang w:val="en-US"/>
        </w:rPr>
      </w:pPr>
    </w:p>
    <w:p w14:paraId="2B7AF2C7" w14:textId="77777777" w:rsidR="00263FC9" w:rsidRPr="00263FC9" w:rsidRDefault="00263FC9" w:rsidP="00263FC9"/>
    <w:p w14:paraId="26C09336" w14:textId="77777777" w:rsidR="00263FC9" w:rsidRPr="00263FC9" w:rsidRDefault="00263FC9" w:rsidP="00263FC9"/>
    <w:p w14:paraId="44DC4D11" w14:textId="77777777" w:rsidR="00263FC9" w:rsidRPr="00263FC9" w:rsidRDefault="00263FC9" w:rsidP="00263FC9"/>
    <w:p w14:paraId="528565D5" w14:textId="77777777" w:rsidR="00263FC9" w:rsidRPr="00263FC9" w:rsidRDefault="00263FC9" w:rsidP="00263FC9"/>
    <w:p w14:paraId="62A0825B" w14:textId="77777777" w:rsidR="00263FC9" w:rsidRPr="00263FC9" w:rsidRDefault="00263FC9" w:rsidP="00263FC9"/>
    <w:p w14:paraId="42B5BF11" w14:textId="77777777" w:rsidR="00263FC9" w:rsidRPr="00263FC9" w:rsidRDefault="00263FC9" w:rsidP="00263FC9"/>
    <w:p w14:paraId="516FB921" w14:textId="77777777" w:rsidR="00263FC9" w:rsidRPr="00263FC9" w:rsidRDefault="00263FC9" w:rsidP="00263FC9"/>
    <w:p w14:paraId="461E0B8B" w14:textId="77777777" w:rsidR="000F0929" w:rsidRPr="00292299" w:rsidRDefault="000F0929" w:rsidP="00292299">
      <w:pPr>
        <w:tabs>
          <w:tab w:val="left" w:pos="2172"/>
        </w:tabs>
      </w:pPr>
    </w:p>
    <w:sectPr w:rsidR="000F0929" w:rsidRPr="0029229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E53DF3" w14:textId="77777777" w:rsidR="00316DD2" w:rsidRDefault="00316DD2" w:rsidP="00263FC9">
      <w:r>
        <w:separator/>
      </w:r>
    </w:p>
  </w:endnote>
  <w:endnote w:type="continuationSeparator" w:id="0">
    <w:p w14:paraId="6CD8B7CB" w14:textId="77777777" w:rsidR="00316DD2" w:rsidRDefault="00316DD2" w:rsidP="00263F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F3F44F" w14:textId="77777777" w:rsidR="0053741B" w:rsidRDefault="0053741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FF9A5C" w14:textId="77777777" w:rsidR="00B100B7" w:rsidRDefault="00B100B7" w:rsidP="00B100B7">
    <w:pPr>
      <w:pStyle w:val="Footer"/>
      <w:pBdr>
        <w:bottom w:val="single" w:sz="6" w:space="1" w:color="auto"/>
      </w:pBdr>
      <w:tabs>
        <w:tab w:val="clear" w:pos="4680"/>
        <w:tab w:val="clear" w:pos="9360"/>
        <w:tab w:val="left" w:pos="3181"/>
      </w:tabs>
      <w:jc w:val="right"/>
      <w:rPr>
        <w:rFonts w:asciiTheme="minorHAnsi" w:hAnsiTheme="minorHAnsi" w:cstheme="minorHAnsi"/>
        <w:i/>
        <w:color w:val="808080" w:themeColor="background1" w:themeShade="80"/>
      </w:rPr>
    </w:pPr>
  </w:p>
  <w:p w14:paraId="76D1A212" w14:textId="3ED1CFC8" w:rsidR="00263FC9" w:rsidRPr="00B100B7" w:rsidRDefault="00B100B7" w:rsidP="00B100B7">
    <w:pPr>
      <w:pStyle w:val="Footer"/>
      <w:tabs>
        <w:tab w:val="clear" w:pos="4680"/>
        <w:tab w:val="clear" w:pos="9360"/>
        <w:tab w:val="left" w:pos="3181"/>
      </w:tabs>
      <w:jc w:val="right"/>
      <w:rPr>
        <w:rFonts w:asciiTheme="minorHAnsi" w:hAnsiTheme="minorHAnsi" w:cstheme="minorHAnsi"/>
        <w:i/>
        <w:color w:val="808080" w:themeColor="background1" w:themeShade="80"/>
      </w:rPr>
    </w:pPr>
    <w:r w:rsidRPr="00B100B7">
      <w:rPr>
        <w:rFonts w:asciiTheme="minorHAnsi" w:hAnsiTheme="minorHAnsi" w:cstheme="minorHAnsi"/>
        <w:i/>
        <w:color w:val="808080" w:themeColor="background1" w:themeShade="80"/>
      </w:rPr>
      <w:t xml:space="preserve">Last Updated </w:t>
    </w:r>
    <w:r w:rsidR="0053741B">
      <w:rPr>
        <w:rFonts w:asciiTheme="minorHAnsi" w:hAnsiTheme="minorHAnsi" w:cstheme="minorHAnsi"/>
        <w:i/>
        <w:color w:val="808080" w:themeColor="background1" w:themeShade="80"/>
      </w:rPr>
      <w:t>August, 31</w:t>
    </w:r>
    <w:r w:rsidRPr="00B100B7">
      <w:rPr>
        <w:rFonts w:asciiTheme="minorHAnsi" w:hAnsiTheme="minorHAnsi" w:cstheme="minorHAnsi"/>
        <w:i/>
        <w:color w:val="808080" w:themeColor="background1" w:themeShade="80"/>
      </w:rPr>
      <w:t>, 202</w:t>
    </w:r>
    <w:r w:rsidR="0053741B">
      <w:rPr>
        <w:rFonts w:asciiTheme="minorHAnsi" w:hAnsiTheme="minorHAnsi" w:cstheme="minorHAnsi"/>
        <w:i/>
        <w:color w:val="808080" w:themeColor="background1" w:themeShade="80"/>
      </w:rPr>
      <w:t>6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3C74BB" w14:textId="77777777" w:rsidR="0053741B" w:rsidRDefault="0053741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D707A4" w14:textId="77777777" w:rsidR="00316DD2" w:rsidRDefault="00316DD2" w:rsidP="00263FC9">
      <w:r>
        <w:separator/>
      </w:r>
    </w:p>
  </w:footnote>
  <w:footnote w:type="continuationSeparator" w:id="0">
    <w:p w14:paraId="658F13C3" w14:textId="77777777" w:rsidR="00316DD2" w:rsidRDefault="00316DD2" w:rsidP="00263F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ACD599" w14:textId="77777777" w:rsidR="0053741B" w:rsidRDefault="0053741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697F99" w14:textId="77777777" w:rsidR="0053741B" w:rsidRDefault="0053741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0A8241" w14:textId="77777777" w:rsidR="0053741B" w:rsidRDefault="0053741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82647F"/>
    <w:multiLevelType w:val="multilevel"/>
    <w:tmpl w:val="1D1653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3FC9"/>
    <w:rsid w:val="000F0929"/>
    <w:rsid w:val="00263FC9"/>
    <w:rsid w:val="00292299"/>
    <w:rsid w:val="00316DD2"/>
    <w:rsid w:val="0053741B"/>
    <w:rsid w:val="007A45CA"/>
    <w:rsid w:val="00857922"/>
    <w:rsid w:val="00B10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2136562"/>
  <w15:chartTrackingRefBased/>
  <w15:docId w15:val="{D17D4506-ADAE-4CA7-9A5A-CFFFFE5200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3FC9"/>
    <w:pPr>
      <w:spacing w:after="0" w:line="240" w:lineRule="auto"/>
    </w:pPr>
    <w:rPr>
      <w:rFonts w:ascii="Times New Roman" w:hAnsi="Times New Roman" w:cs="Times New Roman"/>
      <w:sz w:val="24"/>
      <w:szCs w:val="24"/>
      <w:lang w:eastAsia="en-CA"/>
    </w:rPr>
  </w:style>
  <w:style w:type="paragraph" w:styleId="Heading1">
    <w:name w:val="heading 1"/>
    <w:basedOn w:val="Normal"/>
    <w:next w:val="Normal"/>
    <w:link w:val="Heading1Char"/>
    <w:uiPriority w:val="9"/>
    <w:qFormat/>
    <w:rsid w:val="00263FC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63FC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63FC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63FC9"/>
    <w:rPr>
      <w:rFonts w:ascii="Times New Roman" w:hAnsi="Times New Roman" w:cs="Times New Roman"/>
      <w:sz w:val="24"/>
      <w:szCs w:val="24"/>
      <w:lang w:eastAsia="en-CA"/>
    </w:rPr>
  </w:style>
  <w:style w:type="paragraph" w:styleId="Footer">
    <w:name w:val="footer"/>
    <w:basedOn w:val="Normal"/>
    <w:link w:val="FooterChar"/>
    <w:uiPriority w:val="99"/>
    <w:unhideWhenUsed/>
    <w:rsid w:val="00263FC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63FC9"/>
    <w:rPr>
      <w:rFonts w:ascii="Times New Roman" w:hAnsi="Times New Roman" w:cs="Times New Roman"/>
      <w:sz w:val="24"/>
      <w:szCs w:val="24"/>
      <w:lang w:eastAsia="en-CA"/>
    </w:rPr>
  </w:style>
  <w:style w:type="character" w:customStyle="1" w:styleId="Heading1Char">
    <w:name w:val="Heading 1 Char"/>
    <w:basedOn w:val="DefaultParagraphFont"/>
    <w:link w:val="Heading1"/>
    <w:uiPriority w:val="9"/>
    <w:rsid w:val="00263FC9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CA"/>
    </w:rPr>
  </w:style>
  <w:style w:type="character" w:customStyle="1" w:styleId="Heading2Char">
    <w:name w:val="Heading 2 Char"/>
    <w:basedOn w:val="DefaultParagraphFont"/>
    <w:link w:val="Heading2"/>
    <w:uiPriority w:val="9"/>
    <w:rsid w:val="00263FC9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CA"/>
    </w:rPr>
  </w:style>
  <w:style w:type="paragraph" w:styleId="Title">
    <w:name w:val="Title"/>
    <w:basedOn w:val="Normal"/>
    <w:next w:val="Normal"/>
    <w:link w:val="TitleChar"/>
    <w:uiPriority w:val="10"/>
    <w:qFormat/>
    <w:rsid w:val="00263FC9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63FC9"/>
    <w:rPr>
      <w:rFonts w:asciiTheme="majorHAnsi" w:eastAsiaTheme="majorEastAsia" w:hAnsiTheme="majorHAnsi" w:cstheme="majorBidi"/>
      <w:spacing w:val="-10"/>
      <w:kern w:val="28"/>
      <w:sz w:val="56"/>
      <w:szCs w:val="56"/>
      <w:lang w:eastAsia="en-CA"/>
    </w:rPr>
  </w:style>
  <w:style w:type="character" w:styleId="Hyperlink">
    <w:name w:val="Hyperlink"/>
    <w:basedOn w:val="DefaultParagraphFont"/>
    <w:uiPriority w:val="99"/>
    <w:unhideWhenUsed/>
    <w:rsid w:val="00263FC9"/>
    <w:rPr>
      <w:color w:val="0563C1" w:themeColor="hyperlink"/>
      <w:u w:val="single"/>
    </w:rPr>
  </w:style>
  <w:style w:type="paragraph" w:styleId="Subtitle">
    <w:name w:val="Subtitle"/>
    <w:basedOn w:val="Normal"/>
    <w:next w:val="Normal"/>
    <w:link w:val="SubtitleChar"/>
    <w:uiPriority w:val="11"/>
    <w:qFormat/>
    <w:rsid w:val="00292299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292299"/>
    <w:rPr>
      <w:rFonts w:eastAsiaTheme="minorEastAsia"/>
      <w:color w:val="5A5A5A" w:themeColor="text1" w:themeTint="A5"/>
      <w:spacing w:val="15"/>
      <w:lang w:eastAsia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52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74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mailto:jungmi@uoguelph.ca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cid:d8108b04-8359-4b63-9e30-f32ffec82932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112</Words>
  <Characters>640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rjones12</dc:creator>
  <cp:keywords/>
  <dc:description/>
  <cp:lastModifiedBy>Julie Kim</cp:lastModifiedBy>
  <cp:revision>3</cp:revision>
  <dcterms:created xsi:type="dcterms:W3CDTF">2022-04-28T13:11:00Z</dcterms:created>
  <dcterms:modified xsi:type="dcterms:W3CDTF">2026-08-31T16:52:00Z</dcterms:modified>
</cp:coreProperties>
</file>